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F9F" w:rsidRPr="008C7F9F" w:rsidRDefault="008C7F9F" w:rsidP="008C7F9F">
      <w:pPr>
        <w:rPr>
          <w:lang w:val="uk-UA"/>
        </w:rPr>
      </w:pPr>
      <w:r w:rsidRPr="008C7F9F">
        <w:rPr>
          <w:lang w:val="uk-UA"/>
        </w:rPr>
        <w:t>Харківський національний університет імені В.Н. Каразіна</w:t>
      </w:r>
    </w:p>
    <w:p w:rsidR="008C7F9F" w:rsidRPr="008C7F9F" w:rsidRDefault="008C7F9F" w:rsidP="008C7F9F">
      <w:pPr>
        <w:rPr>
          <w:u w:val="single"/>
          <w:lang w:val="uk-UA"/>
        </w:rPr>
      </w:pPr>
      <w:r w:rsidRPr="008C7F9F">
        <w:rPr>
          <w:lang w:val="uk-UA"/>
        </w:rPr>
        <w:t xml:space="preserve">Факультет </w:t>
      </w:r>
      <w:r w:rsidRPr="008C7F9F">
        <w:rPr>
          <w:u w:val="single"/>
          <w:lang w:val="uk-UA"/>
        </w:rPr>
        <w:t xml:space="preserve">геології, географії, рекреації і туризму </w:t>
      </w:r>
    </w:p>
    <w:p w:rsidR="008C7F9F" w:rsidRPr="008C7F9F" w:rsidRDefault="008C7F9F" w:rsidP="008C7F9F">
      <w:pPr>
        <w:rPr>
          <w:u w:val="single"/>
          <w:lang w:val="uk-UA"/>
        </w:rPr>
      </w:pPr>
      <w:r w:rsidRPr="008C7F9F">
        <w:rPr>
          <w:lang w:val="uk-UA"/>
        </w:rPr>
        <w:t>Спеціальність</w:t>
      </w:r>
      <w:r w:rsidRPr="008C7F9F">
        <w:rPr>
          <w:lang w:val="uk-UA"/>
        </w:rPr>
        <w:tab/>
      </w:r>
      <w:r w:rsidR="00655B19" w:rsidRPr="00655B19">
        <w:rPr>
          <w:u w:val="single"/>
          <w:lang w:val="uk-UA"/>
        </w:rPr>
        <w:t>С6. Географія та регіональні студії</w:t>
      </w:r>
    </w:p>
    <w:p w:rsidR="008C7F9F" w:rsidRPr="004335DE" w:rsidRDefault="008C7F9F" w:rsidP="004335DE">
      <w:pPr>
        <w:pStyle w:val="a6"/>
        <w:ind w:firstLine="0"/>
        <w:rPr>
          <w:sz w:val="24"/>
          <w:szCs w:val="24"/>
          <w:u w:val="single"/>
          <w:lang w:val="uk-UA"/>
        </w:rPr>
      </w:pPr>
      <w:r w:rsidRPr="004335DE">
        <w:rPr>
          <w:sz w:val="24"/>
          <w:szCs w:val="24"/>
          <w:lang w:val="uk-UA"/>
        </w:rPr>
        <w:t xml:space="preserve">Освітньо-професійні програми </w:t>
      </w:r>
      <w:r w:rsidR="00655B19">
        <w:rPr>
          <w:sz w:val="24"/>
          <w:szCs w:val="24"/>
          <w:lang w:val="uk-UA"/>
        </w:rPr>
        <w:t xml:space="preserve">програма </w:t>
      </w:r>
      <w:r w:rsidR="00655B19" w:rsidRPr="00655B19">
        <w:rPr>
          <w:sz w:val="24"/>
          <w:szCs w:val="24"/>
          <w:u w:val="single"/>
          <w:lang w:val="uk-UA"/>
        </w:rPr>
        <w:t>«Економічна, соціальна географія та регіональний розвиток», «Рекреаційна географія та геобрендинг територій».</w:t>
      </w:r>
    </w:p>
    <w:p w:rsidR="008C7F9F" w:rsidRPr="004335DE" w:rsidRDefault="008C7F9F" w:rsidP="008C7F9F">
      <w:pPr>
        <w:rPr>
          <w:u w:val="single"/>
          <w:lang w:val="uk-UA"/>
        </w:rPr>
      </w:pPr>
      <w:r w:rsidRPr="004335DE">
        <w:rPr>
          <w:lang w:val="uk-UA"/>
        </w:rPr>
        <w:t xml:space="preserve">Семестр  </w:t>
      </w:r>
      <w:r w:rsidRPr="004335DE">
        <w:rPr>
          <w:u w:val="single"/>
          <w:lang w:val="uk-UA"/>
        </w:rPr>
        <w:t>другий</w:t>
      </w:r>
    </w:p>
    <w:p w:rsidR="008C7F9F" w:rsidRPr="008C7F9F" w:rsidRDefault="008C7F9F" w:rsidP="008C7F9F">
      <w:pPr>
        <w:rPr>
          <w:lang w:val="uk-UA"/>
        </w:rPr>
      </w:pPr>
      <w:r w:rsidRPr="008C7F9F">
        <w:rPr>
          <w:lang w:val="uk-UA"/>
        </w:rPr>
        <w:t xml:space="preserve">Форма навчання </w:t>
      </w:r>
      <w:r w:rsidRPr="008C7F9F">
        <w:rPr>
          <w:u w:val="single"/>
          <w:lang w:val="uk-UA"/>
        </w:rPr>
        <w:t>денна</w:t>
      </w:r>
      <w:bookmarkStart w:id="0" w:name="_GoBack"/>
      <w:bookmarkEnd w:id="0"/>
    </w:p>
    <w:p w:rsidR="008C7F9F" w:rsidRPr="008C7F9F" w:rsidRDefault="008C7F9F" w:rsidP="008C7F9F">
      <w:pPr>
        <w:rPr>
          <w:lang w:val="uk-UA"/>
        </w:rPr>
      </w:pPr>
      <w:r w:rsidRPr="008C7F9F">
        <w:rPr>
          <w:lang w:val="uk-UA"/>
        </w:rPr>
        <w:t xml:space="preserve">Рівень вищої освіти (освітньо-кваліфікаційний рівень): </w:t>
      </w:r>
      <w:r w:rsidRPr="008C7F9F">
        <w:rPr>
          <w:u w:val="single"/>
          <w:lang w:val="uk-UA"/>
        </w:rPr>
        <w:t>бакалавр</w:t>
      </w:r>
    </w:p>
    <w:p w:rsidR="008C7F9F" w:rsidRPr="004335DE" w:rsidRDefault="008C7F9F" w:rsidP="008C7F9F">
      <w:pPr>
        <w:rPr>
          <w:u w:val="single"/>
          <w:lang w:val="uk-UA"/>
        </w:rPr>
      </w:pPr>
      <w:r w:rsidRPr="008C7F9F">
        <w:rPr>
          <w:lang w:val="uk-UA"/>
        </w:rPr>
        <w:t xml:space="preserve">Навчальна дисципліна: </w:t>
      </w:r>
      <w:r w:rsidR="001D1F91" w:rsidRPr="004335DE">
        <w:rPr>
          <w:u w:val="single"/>
          <w:lang w:val="uk-UA"/>
        </w:rPr>
        <w:t>Регіони та країни світу</w:t>
      </w:r>
    </w:p>
    <w:p w:rsidR="007E7232" w:rsidRPr="009B254F" w:rsidRDefault="007E7232" w:rsidP="007E7232">
      <w:pPr>
        <w:jc w:val="center"/>
        <w:rPr>
          <w:b/>
          <w:sz w:val="22"/>
          <w:szCs w:val="22"/>
          <w:lang w:val="uk-UA"/>
        </w:rPr>
      </w:pPr>
    </w:p>
    <w:p w:rsidR="00CB302D" w:rsidRPr="00CB302D" w:rsidRDefault="00CB302D" w:rsidP="00CB302D">
      <w:pPr>
        <w:jc w:val="center"/>
        <w:rPr>
          <w:b/>
        </w:rPr>
      </w:pPr>
      <w:r>
        <w:rPr>
          <w:b/>
          <w:lang w:val="uk-UA"/>
        </w:rPr>
        <w:t xml:space="preserve">ЕКЗАМЕНАЦІЙНА </w:t>
      </w:r>
      <w:r w:rsidRPr="00CB302D">
        <w:rPr>
          <w:b/>
        </w:rPr>
        <w:t>КОНТРОЛЬНА РОБОТА</w:t>
      </w:r>
    </w:p>
    <w:p w:rsidR="00CB302D" w:rsidRPr="009F46A5" w:rsidRDefault="00CB302D" w:rsidP="00CB302D">
      <w:pPr>
        <w:rPr>
          <w:b/>
        </w:rPr>
      </w:pPr>
      <w:r w:rsidRPr="009F46A5">
        <w:rPr>
          <w:b/>
        </w:rPr>
        <w:t>Викона</w:t>
      </w:r>
      <w:proofErr w:type="gramStart"/>
      <w:r w:rsidRPr="009F46A5">
        <w:rPr>
          <w:b/>
        </w:rPr>
        <w:t>в(</w:t>
      </w:r>
      <w:proofErr w:type="gramEnd"/>
      <w:r w:rsidRPr="009F46A5">
        <w:rPr>
          <w:b/>
        </w:rPr>
        <w:t>ла)________________________________________________________________</w:t>
      </w:r>
    </w:p>
    <w:p w:rsidR="00CB302D" w:rsidRDefault="00CB302D" w:rsidP="00CB302D">
      <w:proofErr w:type="gramStart"/>
      <w:r w:rsidRPr="009F46A5">
        <w:t>Максимальна</w:t>
      </w:r>
      <w:proofErr w:type="gramEnd"/>
      <w:r w:rsidRPr="009F46A5">
        <w:t xml:space="preserve"> </w:t>
      </w:r>
      <w:proofErr w:type="spellStart"/>
      <w:r w:rsidRPr="009F46A5">
        <w:t>кількість</w:t>
      </w:r>
      <w:proofErr w:type="spellEnd"/>
      <w:r w:rsidRPr="009F46A5">
        <w:t xml:space="preserve"> </w:t>
      </w:r>
      <w:proofErr w:type="spellStart"/>
      <w:r w:rsidRPr="009F46A5">
        <w:t>балів</w:t>
      </w:r>
      <w:proofErr w:type="spellEnd"/>
      <w:r w:rsidRPr="009F46A5">
        <w:t xml:space="preserve"> </w:t>
      </w:r>
      <w:r>
        <w:rPr>
          <w:b/>
          <w:lang w:val="uk-UA"/>
        </w:rPr>
        <w:t>40.</w:t>
      </w:r>
      <w:r w:rsidRPr="009F46A5">
        <w:t xml:space="preserve">       </w:t>
      </w:r>
    </w:p>
    <w:p w:rsidR="00CB302D" w:rsidRDefault="00CB302D" w:rsidP="007E7232">
      <w:pPr>
        <w:jc w:val="center"/>
        <w:rPr>
          <w:b/>
          <w:sz w:val="22"/>
          <w:szCs w:val="22"/>
          <w:lang w:val="uk-UA"/>
        </w:rPr>
      </w:pPr>
    </w:p>
    <w:p w:rsidR="00C104DE" w:rsidRPr="008C7F9F" w:rsidRDefault="00C104DE" w:rsidP="007E7232">
      <w:pPr>
        <w:jc w:val="center"/>
        <w:rPr>
          <w:i/>
          <w:sz w:val="22"/>
          <w:szCs w:val="22"/>
          <w:lang w:val="uk-UA"/>
        </w:rPr>
      </w:pPr>
    </w:p>
    <w:p w:rsidR="006565A9" w:rsidRPr="006565A9" w:rsidRDefault="007E7232" w:rsidP="006565A9">
      <w:pPr>
        <w:spacing w:line="288" w:lineRule="auto"/>
        <w:ind w:firstLine="709"/>
        <w:rPr>
          <w:i/>
          <w:lang w:val="uk-UA"/>
        </w:rPr>
      </w:pPr>
      <w:r w:rsidRPr="006565A9">
        <w:rPr>
          <w:bCs/>
          <w:color w:val="000000"/>
          <w:spacing w:val="-10"/>
          <w:lang w:val="uk-UA"/>
        </w:rPr>
        <w:t>1. Дайте ви</w:t>
      </w:r>
      <w:r w:rsidR="008C7F9F" w:rsidRPr="006565A9">
        <w:rPr>
          <w:bCs/>
          <w:color w:val="000000"/>
          <w:spacing w:val="-10"/>
          <w:lang w:val="uk-UA"/>
        </w:rPr>
        <w:t xml:space="preserve">значення наступної термінології: «Демаркація кордону», «Федеративна держава», «Геополітика», </w:t>
      </w:r>
      <w:r w:rsidR="008C7F9F" w:rsidRPr="006565A9">
        <w:rPr>
          <w:lang w:val="uk-UA"/>
        </w:rPr>
        <w:t>«Країнознавство»</w:t>
      </w:r>
      <w:r w:rsidR="001E013A" w:rsidRPr="006565A9">
        <w:rPr>
          <w:lang w:val="uk-UA"/>
        </w:rPr>
        <w:t>, «</w:t>
      </w:r>
      <w:proofErr w:type="spellStart"/>
      <w:r w:rsidR="001E013A" w:rsidRPr="006565A9">
        <w:rPr>
          <w:lang w:val="uk-UA"/>
        </w:rPr>
        <w:t>Регіоналістика</w:t>
      </w:r>
      <w:proofErr w:type="spellEnd"/>
      <w:r w:rsidR="001E013A" w:rsidRPr="006565A9">
        <w:rPr>
          <w:lang w:val="uk-UA"/>
        </w:rPr>
        <w:t xml:space="preserve">» </w:t>
      </w:r>
      <w:r w:rsidR="001E013A" w:rsidRPr="006565A9">
        <w:rPr>
          <w:i/>
          <w:lang w:val="uk-UA"/>
        </w:rPr>
        <w:t>(10 балів).</w:t>
      </w:r>
    </w:p>
    <w:p w:rsidR="00D20AED" w:rsidRDefault="00813E7A" w:rsidP="00D20AED">
      <w:pPr>
        <w:spacing w:line="288" w:lineRule="auto"/>
        <w:ind w:firstLine="709"/>
        <w:jc w:val="both"/>
        <w:rPr>
          <w:color w:val="000000"/>
          <w:lang w:val="uk-UA"/>
        </w:rPr>
      </w:pPr>
      <w:r w:rsidRPr="006565A9">
        <w:rPr>
          <w:bCs/>
          <w:color w:val="000000"/>
          <w:spacing w:val="-10"/>
          <w:lang w:val="uk-UA"/>
        </w:rPr>
        <w:t>2</w:t>
      </w:r>
      <w:r w:rsidR="007E7232" w:rsidRPr="006565A9">
        <w:rPr>
          <w:bCs/>
          <w:color w:val="000000"/>
          <w:spacing w:val="-10"/>
          <w:lang w:val="uk-UA"/>
        </w:rPr>
        <w:t xml:space="preserve">. </w:t>
      </w:r>
      <w:r w:rsidR="006565A9">
        <w:rPr>
          <w:bCs/>
          <w:color w:val="000000"/>
          <w:spacing w:val="-10"/>
          <w:lang w:val="uk-UA"/>
        </w:rPr>
        <w:t xml:space="preserve">Розкрийте основні підходи </w:t>
      </w:r>
      <w:r w:rsidR="006565A9">
        <w:rPr>
          <w:color w:val="000000"/>
          <w:lang w:val="uk-UA"/>
        </w:rPr>
        <w:t>соціально-еко</w:t>
      </w:r>
      <w:r w:rsidR="0005053A">
        <w:rPr>
          <w:color w:val="000000"/>
          <w:lang w:val="uk-UA"/>
        </w:rPr>
        <w:t xml:space="preserve">номічної  регіоналізації світу </w:t>
      </w:r>
      <w:r w:rsidR="0005053A" w:rsidRPr="0005053A">
        <w:rPr>
          <w:i/>
          <w:color w:val="000000"/>
          <w:lang w:val="uk-UA"/>
        </w:rPr>
        <w:t>(10 балів)</w:t>
      </w:r>
      <w:r w:rsidR="00270956">
        <w:rPr>
          <w:color w:val="000000"/>
          <w:lang w:val="uk-UA"/>
        </w:rPr>
        <w:t>.</w:t>
      </w:r>
    </w:p>
    <w:p w:rsidR="007C2DD5" w:rsidRDefault="00D20AED" w:rsidP="007C2DD5">
      <w:pPr>
        <w:spacing w:line="288" w:lineRule="auto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Розкрийте ф</w:t>
      </w:r>
      <w:r w:rsidRPr="00D20AED">
        <w:rPr>
          <w:bCs/>
          <w:color w:val="000000"/>
          <w:spacing w:val="-10"/>
          <w:lang w:val="uk-UA"/>
        </w:rPr>
        <w:t xml:space="preserve">ункції регіонознавства. </w:t>
      </w:r>
      <w:r>
        <w:rPr>
          <w:bCs/>
          <w:color w:val="000000"/>
          <w:spacing w:val="-10"/>
          <w:lang w:val="uk-UA"/>
        </w:rPr>
        <w:t>Проаналізуйте а</w:t>
      </w:r>
      <w:r w:rsidRPr="00D20AED">
        <w:rPr>
          <w:bCs/>
          <w:color w:val="000000"/>
          <w:spacing w:val="-10"/>
          <w:lang w:val="uk-UA"/>
        </w:rPr>
        <w:t>ктуальні завдання сучасного регіоноз</w:t>
      </w:r>
      <w:r w:rsidR="007C2DD5">
        <w:rPr>
          <w:bCs/>
          <w:color w:val="000000"/>
          <w:spacing w:val="-10"/>
          <w:lang w:val="uk-UA"/>
        </w:rPr>
        <w:t xml:space="preserve">навства </w:t>
      </w:r>
      <w:r w:rsidR="007C2DD5" w:rsidRPr="006565A9">
        <w:rPr>
          <w:i/>
          <w:lang w:val="uk-UA"/>
        </w:rPr>
        <w:t>(10 балів)</w:t>
      </w:r>
      <w:r w:rsidR="007C2DD5">
        <w:rPr>
          <w:i/>
          <w:lang w:val="uk-UA"/>
        </w:rPr>
        <w:t>.</w:t>
      </w:r>
    </w:p>
    <w:p w:rsidR="000B5DB2" w:rsidRPr="007C2DD5" w:rsidRDefault="000B5DB2" w:rsidP="007C2DD5">
      <w:pPr>
        <w:spacing w:line="288" w:lineRule="auto"/>
        <w:ind w:firstLine="709"/>
        <w:jc w:val="both"/>
        <w:rPr>
          <w:color w:val="000000"/>
          <w:lang w:val="uk-UA"/>
        </w:rPr>
      </w:pPr>
      <w:r w:rsidRPr="006565A9">
        <w:rPr>
          <w:lang w:val="uk-UA"/>
        </w:rPr>
        <w:t>4</w:t>
      </w:r>
      <w:r w:rsidR="007E7232" w:rsidRPr="006565A9">
        <w:rPr>
          <w:lang w:val="uk-UA"/>
        </w:rPr>
        <w:t xml:space="preserve">. </w:t>
      </w:r>
      <w:r w:rsidR="007E7232" w:rsidRPr="006565A9">
        <w:rPr>
          <w:bCs/>
          <w:color w:val="000000"/>
          <w:spacing w:val="-10"/>
          <w:lang w:val="uk-UA"/>
        </w:rPr>
        <w:t>Схарактеризуйте позитивні та негативн</w:t>
      </w:r>
      <w:r w:rsidR="00EC47C5" w:rsidRPr="006565A9">
        <w:rPr>
          <w:bCs/>
          <w:color w:val="000000"/>
          <w:spacing w:val="-10"/>
          <w:lang w:val="uk-UA"/>
        </w:rPr>
        <w:t>і риси ЕГП</w:t>
      </w:r>
      <w:r w:rsidR="000A5052" w:rsidRPr="006565A9">
        <w:rPr>
          <w:bCs/>
          <w:color w:val="000000"/>
          <w:spacing w:val="-10"/>
          <w:lang w:val="uk-UA"/>
        </w:rPr>
        <w:t xml:space="preserve"> Австрії</w:t>
      </w:r>
      <w:r w:rsidR="007E7232" w:rsidRPr="006565A9">
        <w:rPr>
          <w:bCs/>
          <w:color w:val="000000"/>
          <w:spacing w:val="-10"/>
          <w:lang w:val="uk-UA"/>
        </w:rPr>
        <w:t xml:space="preserve"> </w:t>
      </w:r>
      <w:r w:rsidR="00DA32CF" w:rsidRPr="006565A9">
        <w:rPr>
          <w:i/>
          <w:lang w:val="uk-UA"/>
        </w:rPr>
        <w:t>(10 балів)</w:t>
      </w:r>
    </w:p>
    <w:p w:rsidR="000B5DB2" w:rsidRPr="00326A5B" w:rsidRDefault="000B5DB2" w:rsidP="007E7232">
      <w:pPr>
        <w:jc w:val="center"/>
        <w:rPr>
          <w:b/>
          <w:bCs/>
          <w:color w:val="000000"/>
          <w:spacing w:val="-10"/>
          <w:lang w:val="uk-UA"/>
        </w:rPr>
      </w:pPr>
    </w:p>
    <w:p w:rsidR="007E7232" w:rsidRPr="00326A5B" w:rsidRDefault="007E7232" w:rsidP="007E7232">
      <w:pPr>
        <w:rPr>
          <w:b/>
          <w:sz w:val="20"/>
          <w:szCs w:val="20"/>
          <w:lang w:val="uk-UA"/>
        </w:rPr>
      </w:pPr>
    </w:p>
    <w:sectPr w:rsidR="007E7232" w:rsidRPr="00326A5B" w:rsidSect="001E013A">
      <w:pgSz w:w="11906" w:h="16838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24881"/>
    <w:multiLevelType w:val="hybridMultilevel"/>
    <w:tmpl w:val="259C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22"/>
    <w:rsid w:val="00027F97"/>
    <w:rsid w:val="0005053A"/>
    <w:rsid w:val="00050661"/>
    <w:rsid w:val="000A5052"/>
    <w:rsid w:val="000B5DB2"/>
    <w:rsid w:val="001020A6"/>
    <w:rsid w:val="001D1F91"/>
    <w:rsid w:val="001E013A"/>
    <w:rsid w:val="001F4918"/>
    <w:rsid w:val="00270956"/>
    <w:rsid w:val="0028644C"/>
    <w:rsid w:val="002E4ADB"/>
    <w:rsid w:val="00424D54"/>
    <w:rsid w:val="004335DE"/>
    <w:rsid w:val="004D0A13"/>
    <w:rsid w:val="004E60E7"/>
    <w:rsid w:val="00502D35"/>
    <w:rsid w:val="005E1F3A"/>
    <w:rsid w:val="00655B19"/>
    <w:rsid w:val="006565A9"/>
    <w:rsid w:val="0070259E"/>
    <w:rsid w:val="00723682"/>
    <w:rsid w:val="00782423"/>
    <w:rsid w:val="007C2DD5"/>
    <w:rsid w:val="007E7232"/>
    <w:rsid w:val="00813E7A"/>
    <w:rsid w:val="008C7F9F"/>
    <w:rsid w:val="009201F4"/>
    <w:rsid w:val="009A1CCB"/>
    <w:rsid w:val="009B254F"/>
    <w:rsid w:val="009C7962"/>
    <w:rsid w:val="00A95D1F"/>
    <w:rsid w:val="00BA5190"/>
    <w:rsid w:val="00BB2D07"/>
    <w:rsid w:val="00BD7CA0"/>
    <w:rsid w:val="00C104DE"/>
    <w:rsid w:val="00CB302D"/>
    <w:rsid w:val="00D20AED"/>
    <w:rsid w:val="00D40AD6"/>
    <w:rsid w:val="00D65EED"/>
    <w:rsid w:val="00DA32CF"/>
    <w:rsid w:val="00E55A4D"/>
    <w:rsid w:val="00E57F70"/>
    <w:rsid w:val="00EC47C5"/>
    <w:rsid w:val="00F01592"/>
    <w:rsid w:val="00FB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2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2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B302D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1020A6"/>
    <w:pPr>
      <w:suppressAutoHyphens/>
      <w:ind w:firstLine="295"/>
      <w:jc w:val="both"/>
    </w:pPr>
    <w:rPr>
      <w:sz w:val="19"/>
      <w:szCs w:val="19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1020A6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customStyle="1" w:styleId="Pa16">
    <w:name w:val="Pa16"/>
    <w:basedOn w:val="a"/>
    <w:next w:val="a"/>
    <w:uiPriority w:val="99"/>
    <w:rsid w:val="006565A9"/>
    <w:pPr>
      <w:autoSpaceDE w:val="0"/>
      <w:autoSpaceDN w:val="0"/>
      <w:adjustRightInd w:val="0"/>
      <w:spacing w:line="200" w:lineRule="atLeast"/>
    </w:pPr>
    <w:rPr>
      <w:rFonts w:ascii="PetersburgC" w:eastAsiaTheme="minorHAnsi" w:hAnsi="PetersburgC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2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2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B302D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1020A6"/>
    <w:pPr>
      <w:suppressAutoHyphens/>
      <w:ind w:firstLine="295"/>
      <w:jc w:val="both"/>
    </w:pPr>
    <w:rPr>
      <w:sz w:val="19"/>
      <w:szCs w:val="19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1020A6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customStyle="1" w:styleId="Pa16">
    <w:name w:val="Pa16"/>
    <w:basedOn w:val="a"/>
    <w:next w:val="a"/>
    <w:uiPriority w:val="99"/>
    <w:rsid w:val="006565A9"/>
    <w:pPr>
      <w:autoSpaceDE w:val="0"/>
      <w:autoSpaceDN w:val="0"/>
      <w:adjustRightInd w:val="0"/>
      <w:spacing w:line="200" w:lineRule="atLeast"/>
    </w:pPr>
    <w:rPr>
      <w:rFonts w:ascii="PetersburgC" w:eastAsiaTheme="minorHAnsi" w:hAnsi="PetersburgC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пк</cp:lastModifiedBy>
  <cp:revision>35</cp:revision>
  <cp:lastPrinted>2020-01-22T11:25:00Z</cp:lastPrinted>
  <dcterms:created xsi:type="dcterms:W3CDTF">2019-12-18T09:28:00Z</dcterms:created>
  <dcterms:modified xsi:type="dcterms:W3CDTF">2026-02-09T09:53:00Z</dcterms:modified>
</cp:coreProperties>
</file>